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02" w:rsidRPr="007A0E53" w:rsidRDefault="00B05E02" w:rsidP="007A0E53">
      <w:pPr>
        <w:pStyle w:val="1"/>
        <w:spacing w:before="0"/>
        <w:jc w:val="center"/>
        <w:rPr>
          <w:lang w:val="kk-KZ"/>
        </w:rPr>
      </w:pPr>
      <w:r w:rsidRPr="007A0E53">
        <w:rPr>
          <w:lang w:val="kk-KZ"/>
        </w:rPr>
        <w:t>Пән бойынша аралық бақылауға емтихан сұрақтары:</w:t>
      </w:r>
    </w:p>
    <w:p w:rsidR="00B05E02" w:rsidRPr="007A0E53" w:rsidRDefault="00B05E02" w:rsidP="007A0E53">
      <w:pPr>
        <w:pStyle w:val="1"/>
        <w:spacing w:before="0"/>
        <w:jc w:val="center"/>
        <w:rPr>
          <w:lang w:val="kk-KZ"/>
        </w:rPr>
      </w:pPr>
      <w:r w:rsidRPr="007A0E53">
        <w:rPr>
          <w:lang w:val="kk-KZ"/>
        </w:rPr>
        <w:t>«</w:t>
      </w:r>
      <w:r w:rsidRPr="007A0E53">
        <w:rPr>
          <w:lang w:val="kk-KZ"/>
        </w:rPr>
        <w:t>Қазақстан Респ</w:t>
      </w:r>
      <w:r w:rsidRPr="007A0E53">
        <w:rPr>
          <w:lang w:val="kk-KZ"/>
        </w:rPr>
        <w:t xml:space="preserve">убликасындағы конституционализмнің </w:t>
      </w:r>
      <w:r w:rsidRPr="007A0E53">
        <w:rPr>
          <w:lang w:val="kk-KZ"/>
        </w:rPr>
        <w:t xml:space="preserve">қалыптасуы мен даму </w:t>
      </w:r>
      <w:r w:rsidRPr="007A0E53">
        <w:rPr>
          <w:lang w:val="kk-KZ"/>
        </w:rPr>
        <w:t>проблемалары</w:t>
      </w:r>
      <w:r w:rsidRPr="007A0E53">
        <w:rPr>
          <w:lang w:val="kk-KZ"/>
        </w:rPr>
        <w:t>»</w:t>
      </w:r>
    </w:p>
    <w:p w:rsidR="00B05E02" w:rsidRDefault="00B05E02" w:rsidP="007A0E53">
      <w:pPr>
        <w:pStyle w:val="1"/>
        <w:spacing w:before="0"/>
        <w:jc w:val="center"/>
        <w:rPr>
          <w:lang w:val="kk-KZ"/>
        </w:rPr>
      </w:pPr>
      <w:r w:rsidRPr="007A0E53">
        <w:rPr>
          <w:lang w:val="kk-KZ"/>
        </w:rPr>
        <w:t>Исабеков Ақылбек Қашқынұлы з.ғ. к., доцент</w:t>
      </w:r>
    </w:p>
    <w:p w:rsidR="007A0E53" w:rsidRPr="007A0E53" w:rsidRDefault="007A0E53" w:rsidP="007A0E53">
      <w:pPr>
        <w:pStyle w:val="1"/>
        <w:spacing w:before="0"/>
        <w:jc w:val="center"/>
        <w:rPr>
          <w:lang w:val="kk-KZ"/>
        </w:rPr>
      </w:pP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1.</w:t>
      </w:r>
      <w:r w:rsidRPr="007A0E53">
        <w:rPr>
          <w:b w:val="0"/>
          <w:lang w:val="kk-KZ"/>
        </w:rPr>
        <w:tab/>
        <w:t>Конституционализмнің компоненттерін түсіндіріп, ашыңыз: бірінші және екінші буын.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2.</w:t>
      </w:r>
      <w:r w:rsidRPr="007A0E53">
        <w:rPr>
          <w:b w:val="0"/>
          <w:lang w:val="kk-KZ"/>
        </w:rPr>
        <w:tab/>
        <w:t>Қазақстандағы конституционализм жүйесінің қалыптасуы</w:t>
      </w:r>
      <w:r w:rsidRPr="007A0E53">
        <w:rPr>
          <w:b w:val="0"/>
          <w:lang w:val="kk-KZ"/>
        </w:rPr>
        <w:t xml:space="preserve"> туралы ұғымды ашып, сипаттаңыз,</w:t>
      </w:r>
      <w:r w:rsidRPr="007A0E53">
        <w:rPr>
          <w:b w:val="0"/>
          <w:lang w:val="kk-KZ"/>
        </w:rPr>
        <w:t xml:space="preserve"> сондай-ақ Қазақстанның конституциялық даму кезеңдері</w:t>
      </w:r>
      <w:r w:rsidRPr="007A0E53">
        <w:rPr>
          <w:b w:val="0"/>
          <w:lang w:val="kk-KZ"/>
        </w:rPr>
        <w:t>н қарастырыңыз</w:t>
      </w:r>
      <w:r w:rsidRPr="007A0E53">
        <w:rPr>
          <w:b w:val="0"/>
          <w:lang w:val="kk-KZ"/>
        </w:rPr>
        <w:t>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3.</w:t>
      </w:r>
      <w:r w:rsidRPr="007A0E53">
        <w:rPr>
          <w:b w:val="0"/>
          <w:lang w:val="kk-KZ"/>
        </w:rPr>
        <w:tab/>
        <w:t>Конституционализм жүйесін дамыту процесінде туындайтын мәселелерді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4.</w:t>
      </w:r>
      <w:r w:rsidRPr="007A0E53">
        <w:rPr>
          <w:b w:val="0"/>
          <w:lang w:val="kk-KZ"/>
        </w:rPr>
        <w:tab/>
        <w:t>Адам құқықтарын қалыптастыру, дамыту және жүзеге асыру процесінде конституционализмнің рөлін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5.</w:t>
      </w:r>
      <w:r w:rsidRPr="007A0E53">
        <w:rPr>
          <w:b w:val="0"/>
          <w:lang w:val="kk-KZ"/>
        </w:rPr>
        <w:tab/>
        <w:t>Конституционализм принциптерін конституционализм жүйесінің элементтері ретінде ашыңыз.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6.</w:t>
      </w:r>
      <w:r w:rsidRPr="007A0E53">
        <w:rPr>
          <w:b w:val="0"/>
          <w:lang w:val="kk-KZ"/>
        </w:rPr>
        <w:tab/>
        <w:t>Конституционализм принциптерін жіктеуге әдебиетте айтылған көзқарастарға талдау жасаңыз.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7.</w:t>
      </w:r>
      <w:r w:rsidRPr="007A0E53">
        <w:rPr>
          <w:b w:val="0"/>
          <w:lang w:val="kk-KZ"/>
        </w:rPr>
        <w:tab/>
        <w:t xml:space="preserve">Конституционализм принциптерінің жіктелуін белгілеп, ҚР конституционализм принциптерінің Конституциялық бекітілуін </w:t>
      </w:r>
      <w:r w:rsidRPr="007A0E53">
        <w:rPr>
          <w:b w:val="0"/>
          <w:lang w:val="kk-KZ"/>
        </w:rPr>
        <w:t>қарастырыңыз</w:t>
      </w:r>
      <w:r w:rsidRPr="007A0E53">
        <w:rPr>
          <w:b w:val="0"/>
          <w:lang w:val="kk-KZ"/>
        </w:rPr>
        <w:t>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8.</w:t>
      </w:r>
      <w:r w:rsidRPr="007A0E53">
        <w:rPr>
          <w:b w:val="0"/>
          <w:lang w:val="kk-KZ"/>
        </w:rPr>
        <w:tab/>
        <w:t>1993 және 1995 жылдардағы ҚР Конституцияларында конституционализм принциптерін конституциялық-құқықтық бекіту мәселелерін ашыңыз.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9.</w:t>
      </w:r>
      <w:r w:rsidRPr="007A0E53">
        <w:rPr>
          <w:b w:val="0"/>
          <w:lang w:val="kk-KZ"/>
        </w:rPr>
        <w:tab/>
        <w:t>Конституциялық-құқықтық нормаларды конституционализмнің құрамдас бөлігі, олардың түсінігі мен ерекшелігі ретінде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10.</w:t>
      </w:r>
      <w:r w:rsidRPr="007A0E53">
        <w:rPr>
          <w:b w:val="0"/>
          <w:lang w:val="kk-KZ"/>
        </w:rPr>
        <w:tab/>
        <w:t>Конституциялық-құқықтық институттарды конституционализмнің құрамдас бөлігі, олардың түсінігі мен ерекшелігі ретінде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11.</w:t>
      </w:r>
      <w:r w:rsidRPr="007A0E53">
        <w:rPr>
          <w:b w:val="0"/>
          <w:lang w:val="kk-KZ"/>
        </w:rPr>
        <w:tab/>
        <w:t>1995 ж.</w:t>
      </w:r>
      <w:r w:rsidRPr="007A0E53">
        <w:rPr>
          <w:b w:val="0"/>
          <w:lang w:val="kk-KZ"/>
        </w:rPr>
        <w:t xml:space="preserve"> </w:t>
      </w:r>
      <w:r w:rsidRPr="007A0E53">
        <w:rPr>
          <w:b w:val="0"/>
          <w:lang w:val="kk-KZ"/>
        </w:rPr>
        <w:t>ҚР Конституциясында, ағымдағы заңнамада белгіленген идеялардың дамуы қалай жүзеге асатынын ашыңыз.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12.</w:t>
      </w:r>
      <w:r w:rsidRPr="007A0E53">
        <w:rPr>
          <w:b w:val="0"/>
          <w:lang w:val="kk-KZ"/>
        </w:rPr>
        <w:tab/>
        <w:t>Конституционализмнің негізгі компоненттерін оның жүйесінің элементтері ретінде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13.</w:t>
      </w:r>
      <w:r w:rsidRPr="007A0E53">
        <w:rPr>
          <w:b w:val="0"/>
          <w:lang w:val="kk-KZ"/>
        </w:rPr>
        <w:tab/>
        <w:t>Конституционализм жүйесінің негізгі элементтерінің бірі ретінде Қазақстан Республикасының конституциялық құрылысы негіздерінің ерекшеліктерін анықтаңыз.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14.</w:t>
      </w:r>
      <w:r w:rsidRPr="007A0E53">
        <w:rPr>
          <w:b w:val="0"/>
          <w:lang w:val="kk-KZ"/>
        </w:rPr>
        <w:tab/>
        <w:t>ҚР конституционализм жүйесінің барлық элементтерінің қазіргі даму жағдайын сипаттаңыз.</w:t>
      </w:r>
    </w:p>
    <w:p w:rsidR="00B05E02" w:rsidRPr="007A0E53" w:rsidRDefault="00B05E02" w:rsidP="007A0E53">
      <w:pPr>
        <w:pStyle w:val="1"/>
        <w:spacing w:before="0"/>
        <w:ind w:left="0"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15.</w:t>
      </w:r>
      <w:r w:rsidRPr="007A0E53">
        <w:rPr>
          <w:b w:val="0"/>
          <w:lang w:val="kk-KZ"/>
        </w:rPr>
        <w:tab/>
        <w:t>ҚР конституционализмнің кешенді жүйесінің қалыптасуы мен даму процесіндегі проблемаларды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16.</w:t>
      </w:r>
      <w:r w:rsidRPr="007A0E53">
        <w:rPr>
          <w:b w:val="0"/>
          <w:lang w:val="kk-KZ"/>
        </w:rPr>
        <w:tab/>
        <w:t>Бүкіл конст</w:t>
      </w:r>
      <w:r w:rsidRPr="007A0E53">
        <w:rPr>
          <w:b w:val="0"/>
          <w:lang w:val="kk-KZ"/>
        </w:rPr>
        <w:t>итуционализм жүйесінің ҚР-дағы а</w:t>
      </w:r>
      <w:r w:rsidRPr="007A0E53">
        <w:rPr>
          <w:b w:val="0"/>
          <w:lang w:val="kk-KZ"/>
        </w:rPr>
        <w:t>дам құқықтарының қалыптасуына, дамуына және кепілденуіне әсер ету ерекшелігін ашыңыз.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17.</w:t>
      </w:r>
      <w:r w:rsidRPr="007A0E53">
        <w:rPr>
          <w:b w:val="0"/>
          <w:lang w:val="kk-KZ"/>
        </w:rPr>
        <w:tab/>
        <w:t>Қазақстан Республикасы Президентінің ҚР конституционализм жүйесінің негізгі элементі ретіндегі рөлі мен маңызын сипаттаңыз. Тарихи маңыздылығын сипаттаңыз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24.04.1990 ж. "П</w:t>
      </w:r>
      <w:r w:rsidRPr="007A0E53">
        <w:rPr>
          <w:b w:val="0"/>
          <w:lang w:val="kk-KZ"/>
        </w:rPr>
        <w:t xml:space="preserve">резидент лауазымын құру және Конституцияға </w:t>
      </w:r>
      <w:r w:rsidRPr="007A0E53">
        <w:rPr>
          <w:b w:val="0"/>
          <w:lang w:val="kk-KZ"/>
        </w:rPr>
        <w:lastRenderedPageBreak/>
        <w:t>өзгерістер мен толықтырулар енгізу туралы" ҚазССР Заңы</w:t>
      </w:r>
      <w:r w:rsidRPr="007A0E53">
        <w:rPr>
          <w:b w:val="0"/>
          <w:lang w:val="kk-KZ"/>
        </w:rPr>
        <w:t>н қарастырыңыз.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18.</w:t>
      </w:r>
      <w:r w:rsidRPr="007A0E53">
        <w:rPr>
          <w:b w:val="0"/>
          <w:lang w:val="kk-KZ"/>
        </w:rPr>
        <w:tab/>
        <w:t xml:space="preserve">Қазақстан Республикасы Президентінің қызметін құқықтық реттеудің ерекшеліктерін </w:t>
      </w:r>
      <w:r w:rsidRPr="007A0E53">
        <w:rPr>
          <w:b w:val="0"/>
          <w:lang w:val="kk-KZ"/>
        </w:rPr>
        <w:t>ашыңыз</w:t>
      </w:r>
      <w:r w:rsidRPr="007A0E53">
        <w:rPr>
          <w:b w:val="0"/>
          <w:lang w:val="kk-KZ"/>
        </w:rPr>
        <w:t>. ҚР Президентінің құқықтары мен бостандықтарын сақтау кепілі ретіндегі рөлін сипаттаңыз, оның осы саладағы қызметінің негізгі бағыттарын кеңейтіңіз.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19.</w:t>
      </w:r>
      <w:r w:rsidRPr="007A0E53">
        <w:rPr>
          <w:b w:val="0"/>
          <w:lang w:val="kk-KZ"/>
        </w:rPr>
        <w:tab/>
        <w:t>Қазақстан Республикасы Президентінің Мемлекет басшысы, оның ең жоғары лауазымды тұлғасы, халық пен мемлекеттік билік бірлігінің, Конституцияның мызғымастығының нышаны әрі кепілі ретіндегі қызметіне талдау беріңіз.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20.</w:t>
      </w:r>
      <w:r w:rsidRPr="007A0E53">
        <w:rPr>
          <w:b w:val="0"/>
          <w:lang w:val="kk-KZ"/>
        </w:rPr>
        <w:tab/>
        <w:t xml:space="preserve">ҚР Президентінің бүкіл конституционализм жүйесін нығайту жөніндегі қызметінің негізгі бағыттарын </w:t>
      </w:r>
      <w:r w:rsidRPr="007A0E53">
        <w:rPr>
          <w:b w:val="0"/>
          <w:lang w:val="kk-KZ"/>
        </w:rPr>
        <w:t>анықтаңыз</w:t>
      </w:r>
      <w:r w:rsidRPr="007A0E53">
        <w:rPr>
          <w:b w:val="0"/>
          <w:lang w:val="kk-KZ"/>
        </w:rPr>
        <w:t>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21.</w:t>
      </w:r>
      <w:r w:rsidRPr="007A0E53">
        <w:rPr>
          <w:b w:val="0"/>
          <w:lang w:val="kk-KZ"/>
        </w:rPr>
        <w:tab/>
        <w:t>Қазақстан Республикасы Конституциялық Кеңесінің құзыретін және қызметінің тәртібін сипаттаңыз. Конституциялық Кеңестің төрағасы мен мүшелерінің мәртебесін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22.</w:t>
      </w:r>
      <w:r w:rsidRPr="007A0E53">
        <w:rPr>
          <w:b w:val="0"/>
          <w:lang w:val="kk-KZ"/>
        </w:rPr>
        <w:tab/>
        <w:t>Конституциялық іс жүргізудің ерекшелігін ашып, оның кезеңдерін сипаттаңыз. Қазақстан Республикасы Конституциялық Кеңесінің актілеріне сипаттама беріңіз, олардың құқықтық табиғатын ашыңыз.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23.</w:t>
      </w:r>
      <w:r w:rsidRPr="007A0E53">
        <w:rPr>
          <w:b w:val="0"/>
          <w:lang w:val="kk-KZ"/>
        </w:rPr>
        <w:tab/>
        <w:t>ҚР азаматтарының құқықтарын қорғау жөніндегі Конституциялық Кеңес қызметінің ерекшелігін сипаттаңыз. Конституциялық Кеңестің қызметіндегі проблемаларды белгілеп алыңыз.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24.</w:t>
      </w:r>
      <w:r w:rsidRPr="007A0E53">
        <w:rPr>
          <w:b w:val="0"/>
          <w:lang w:val="kk-KZ"/>
        </w:rPr>
        <w:tab/>
        <w:t xml:space="preserve">ҚР конституционализм жүйесінің маңызды элементі ретінде адам құқықтары жөніндегі уәкілдің рөлін </w:t>
      </w:r>
      <w:r w:rsidRPr="007A0E53">
        <w:rPr>
          <w:b w:val="0"/>
          <w:lang w:val="kk-KZ"/>
        </w:rPr>
        <w:t>анықтаңыз</w:t>
      </w:r>
      <w:r w:rsidRPr="007A0E53">
        <w:rPr>
          <w:b w:val="0"/>
          <w:lang w:val="kk-KZ"/>
        </w:rPr>
        <w:t>. ҚР Мемлекеттік органдар жүйесіндегі Омбудсменнің рөлі мен орнын белгілеңіз.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25.</w:t>
      </w:r>
      <w:r w:rsidRPr="007A0E53">
        <w:rPr>
          <w:b w:val="0"/>
          <w:lang w:val="kk-KZ"/>
        </w:rPr>
        <w:tab/>
        <w:t xml:space="preserve">ҚР Омбудсмен институтының құқықтық реттеу ерекшелігін сипаттаңыз. Омбудсменнің өкілеттіктерін, оларды ҚР-да жүзеге асырудың ұйымдық-құқықтық нысандарын </w:t>
      </w:r>
      <w:r w:rsidRPr="007A0E53">
        <w:rPr>
          <w:b w:val="0"/>
          <w:lang w:val="kk-KZ"/>
        </w:rPr>
        <w:t>ашыңыз</w:t>
      </w:r>
      <w:r w:rsidRPr="007A0E53">
        <w:rPr>
          <w:b w:val="0"/>
          <w:lang w:val="kk-KZ"/>
        </w:rPr>
        <w:t>. ҚР омбудсмен аппараты қызметінің ерекшелігін, Омбудсмен актілерін сипаттаңыз, олардың заңды күші мен ерекшелігін көрсетіңіз.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26.</w:t>
      </w:r>
      <w:r w:rsidRPr="007A0E53">
        <w:rPr>
          <w:b w:val="0"/>
          <w:lang w:val="kk-KZ"/>
        </w:rPr>
        <w:tab/>
        <w:t>Омбудсменнің ҚР Президентімен, ҚР Парламентімен, ҚР Үкіметімен, ҚР Конституциялық кеңесімен, ҚР Президенті жанындағы Адам құқықтары жөніндегі комиссиямен және ҚР басқа да мемлекеттік органдарымен өзара қарым-қатынасын сипаттаңыз.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27.</w:t>
      </w:r>
      <w:r w:rsidRPr="007A0E53">
        <w:rPr>
          <w:b w:val="0"/>
          <w:lang w:val="kk-KZ"/>
        </w:rPr>
        <w:tab/>
        <w:t xml:space="preserve">ҚР Омбудсмен қызметіндегі мәселелерді белгілеп, ҚР Омбудсмен институтының даму келешегін </w:t>
      </w:r>
      <w:r w:rsidRPr="007A0E53">
        <w:rPr>
          <w:b w:val="0"/>
          <w:lang w:val="kk-KZ"/>
        </w:rPr>
        <w:t>анықтаңыз</w:t>
      </w:r>
      <w:r w:rsidRPr="007A0E53">
        <w:rPr>
          <w:b w:val="0"/>
          <w:lang w:val="kk-KZ"/>
        </w:rPr>
        <w:t>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28.</w:t>
      </w:r>
      <w:r w:rsidRPr="007A0E53">
        <w:rPr>
          <w:b w:val="0"/>
          <w:lang w:val="kk-KZ"/>
        </w:rPr>
        <w:tab/>
        <w:t>Омбудсмен актілерінің ерекшеліктерін ашып, осы саладағы проблемаларды көрсетіңіз. Омбудсмен актілерінің заңды күшін белгілеңіз.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 xml:space="preserve"> 29.</w:t>
      </w:r>
      <w:r w:rsidRPr="007A0E53">
        <w:rPr>
          <w:b w:val="0"/>
          <w:lang w:val="kk-KZ"/>
        </w:rPr>
        <w:tab/>
        <w:t>Азаматтардың негізгі құқықтары мен бостандықтары туралы түсінік беріңіз. Азаматтардың негізгі (конституциялық) құқықтары мен бостандықтарының басқа заңды құқықтары мен бостандықтарына қатынасын ашыңыз.</w:t>
      </w:r>
    </w:p>
    <w:p w:rsidR="00B05E02" w:rsidRPr="007A0E53" w:rsidRDefault="00B05E02" w:rsidP="007A0E53">
      <w:pPr>
        <w:pStyle w:val="1"/>
        <w:spacing w:before="0"/>
        <w:ind w:left="0"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30.</w:t>
      </w:r>
      <w:r w:rsidRPr="007A0E53">
        <w:rPr>
          <w:b w:val="0"/>
          <w:lang w:val="kk-KZ"/>
        </w:rPr>
        <w:tab/>
        <w:t>ҚР азаматтарының негізгі құқықтары мен бостандықтарының жіктемесін кеңейтіңіз. Азаматтардың құқықтары мен бостандықтары туралы Егемен Қазақстанның Конституцияларында баяндалған негізгі идеяларды сипаттаңыз.</w:t>
      </w:r>
    </w:p>
    <w:p w:rsidR="007A0E53" w:rsidRDefault="007A0E53" w:rsidP="007A0E53">
      <w:pPr>
        <w:pStyle w:val="1"/>
        <w:spacing w:before="0"/>
        <w:ind w:firstLine="709"/>
        <w:jc w:val="both"/>
        <w:rPr>
          <w:lang w:val="kk-KZ"/>
        </w:rPr>
      </w:pP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lang w:val="kk-KZ"/>
        </w:rPr>
      </w:pPr>
      <w:bookmarkStart w:id="0" w:name="_GoBack"/>
      <w:bookmarkEnd w:id="0"/>
      <w:r w:rsidRPr="007A0E53">
        <w:rPr>
          <w:lang w:val="kk-KZ"/>
        </w:rPr>
        <w:lastRenderedPageBreak/>
        <w:t>Пайдаланылған әдебиеттер тізімі</w:t>
      </w:r>
      <w:r w:rsidRPr="007A0E53">
        <w:rPr>
          <w:lang w:val="kk-KZ"/>
        </w:rPr>
        <w:t>: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1.</w:t>
      </w:r>
      <w:r w:rsidRPr="007A0E53">
        <w:rPr>
          <w:b w:val="0"/>
          <w:lang w:val="kk-KZ"/>
        </w:rPr>
        <w:tab/>
        <w:t>Ғ.С. Сапарғалиев</w:t>
      </w:r>
      <w:r w:rsidR="007A0E53" w:rsidRPr="007A0E53">
        <w:rPr>
          <w:b w:val="0"/>
          <w:lang w:val="kk-KZ"/>
        </w:rPr>
        <w:t xml:space="preserve">. </w:t>
      </w:r>
      <w:r w:rsidRPr="007A0E53">
        <w:rPr>
          <w:b w:val="0"/>
          <w:lang w:val="kk-KZ"/>
        </w:rPr>
        <w:t>Қазақстан Республикасының К</w:t>
      </w:r>
      <w:r w:rsidR="007A0E53" w:rsidRPr="007A0E53">
        <w:rPr>
          <w:b w:val="0"/>
          <w:lang w:val="kk-KZ"/>
        </w:rPr>
        <w:t>онституциясы. –</w:t>
      </w:r>
      <w:r w:rsidRPr="007A0E53">
        <w:rPr>
          <w:b w:val="0"/>
          <w:lang w:val="kk-KZ"/>
        </w:rPr>
        <w:t xml:space="preserve"> Алматы: Нұр-п</w:t>
      </w:r>
      <w:r w:rsidR="007A0E53" w:rsidRPr="007A0E53">
        <w:rPr>
          <w:b w:val="0"/>
          <w:lang w:val="kk-KZ"/>
        </w:rPr>
        <w:t>ресс,</w:t>
      </w:r>
      <w:r w:rsidRPr="007A0E53">
        <w:rPr>
          <w:b w:val="0"/>
          <w:lang w:val="kk-KZ"/>
        </w:rPr>
        <w:t xml:space="preserve"> </w:t>
      </w:r>
      <w:r w:rsidRPr="007A0E53">
        <w:rPr>
          <w:b w:val="0"/>
          <w:lang w:val="kk-KZ"/>
        </w:rPr>
        <w:t>2</w:t>
      </w:r>
      <w:r w:rsidRPr="007A0E53">
        <w:rPr>
          <w:b w:val="0"/>
          <w:lang w:val="kk-KZ"/>
        </w:rPr>
        <w:t>004.</w:t>
      </w:r>
      <w:r w:rsidR="007A0E53" w:rsidRPr="007A0E53">
        <w:rPr>
          <w:b w:val="0"/>
          <w:lang w:val="kk-KZ"/>
        </w:rPr>
        <w:t xml:space="preserve"> –</w:t>
      </w:r>
      <w:r w:rsidRPr="007A0E53">
        <w:rPr>
          <w:b w:val="0"/>
          <w:lang w:val="kk-KZ"/>
        </w:rPr>
        <w:t xml:space="preserve"> 559 б</w:t>
      </w:r>
      <w:r w:rsidRPr="007A0E53">
        <w:rPr>
          <w:b w:val="0"/>
          <w:lang w:val="kk-KZ"/>
        </w:rPr>
        <w:t>.</w:t>
      </w:r>
    </w:p>
    <w:p w:rsidR="00B05E02" w:rsidRPr="007A0E53" w:rsidRDefault="007A0E53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2.</w:t>
      </w:r>
      <w:r w:rsidRPr="007A0E53">
        <w:rPr>
          <w:b w:val="0"/>
          <w:lang w:val="kk-KZ"/>
        </w:rPr>
        <w:tab/>
      </w:r>
      <w:r w:rsidRPr="007A0E53">
        <w:rPr>
          <w:b w:val="0"/>
          <w:lang w:val="kk-KZ"/>
        </w:rPr>
        <w:t>Ж.</w:t>
      </w:r>
      <w:r w:rsidRPr="007A0E53">
        <w:rPr>
          <w:b w:val="0"/>
          <w:lang w:val="kk-KZ"/>
        </w:rPr>
        <w:t xml:space="preserve"> Баишев. </w:t>
      </w:r>
      <w:r w:rsidR="00B05E02" w:rsidRPr="007A0E53">
        <w:rPr>
          <w:b w:val="0"/>
          <w:lang w:val="kk-KZ"/>
        </w:rPr>
        <w:t>Қазақстан Респуб</w:t>
      </w:r>
      <w:r w:rsidR="00B05E02" w:rsidRPr="007A0E53">
        <w:rPr>
          <w:b w:val="0"/>
          <w:lang w:val="kk-KZ"/>
        </w:rPr>
        <w:t>ликасының конституциялық құқығы</w:t>
      </w:r>
      <w:r w:rsidRPr="007A0E53">
        <w:rPr>
          <w:b w:val="0"/>
          <w:lang w:val="kk-KZ"/>
        </w:rPr>
        <w:t>:</w:t>
      </w:r>
      <w:r w:rsidR="00B05E02" w:rsidRPr="007A0E53">
        <w:rPr>
          <w:b w:val="0"/>
          <w:lang w:val="kk-KZ"/>
        </w:rPr>
        <w:t xml:space="preserve"> [оқу.- әдіс. жәрдемақ</w:t>
      </w:r>
      <w:r w:rsidRPr="007A0E53">
        <w:rPr>
          <w:b w:val="0"/>
          <w:lang w:val="kk-KZ"/>
        </w:rPr>
        <w:t xml:space="preserve">ы]. – Алматы: Жеті жарғы, </w:t>
      </w:r>
      <w:r w:rsidR="00B05E02" w:rsidRPr="007A0E53">
        <w:rPr>
          <w:b w:val="0"/>
          <w:lang w:val="kk-KZ"/>
        </w:rPr>
        <w:t>2001.</w:t>
      </w:r>
      <w:r w:rsidRPr="007A0E53">
        <w:rPr>
          <w:b w:val="0"/>
          <w:lang w:val="kk-KZ"/>
        </w:rPr>
        <w:t xml:space="preserve"> –</w:t>
      </w:r>
      <w:r w:rsidR="00B05E02" w:rsidRPr="007A0E53">
        <w:rPr>
          <w:b w:val="0"/>
          <w:lang w:val="kk-KZ"/>
        </w:rPr>
        <w:t xml:space="preserve"> 391</w:t>
      </w:r>
      <w:r w:rsidRPr="007A0E53">
        <w:rPr>
          <w:b w:val="0"/>
          <w:lang w:val="kk-KZ"/>
        </w:rPr>
        <w:t xml:space="preserve"> б.</w:t>
      </w:r>
    </w:p>
    <w:p w:rsidR="00B05E02" w:rsidRPr="007A0E53" w:rsidRDefault="007A0E53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3.</w:t>
      </w:r>
      <w:r w:rsidRPr="007A0E53">
        <w:rPr>
          <w:b w:val="0"/>
          <w:lang w:val="kk-KZ"/>
        </w:rPr>
        <w:tab/>
        <w:t xml:space="preserve">Ғ. </w:t>
      </w:r>
      <w:r w:rsidR="00B05E02" w:rsidRPr="007A0E53">
        <w:rPr>
          <w:b w:val="0"/>
          <w:lang w:val="kk-KZ"/>
        </w:rPr>
        <w:t>Сапарғалиев</w:t>
      </w:r>
      <w:r w:rsidRPr="007A0E53">
        <w:rPr>
          <w:b w:val="0"/>
          <w:lang w:val="kk-KZ"/>
        </w:rPr>
        <w:t>.</w:t>
      </w:r>
      <w:r w:rsidR="00B05E02" w:rsidRPr="007A0E53">
        <w:rPr>
          <w:b w:val="0"/>
          <w:lang w:val="kk-KZ"/>
        </w:rPr>
        <w:t xml:space="preserve"> Қазақстан Республ</w:t>
      </w:r>
      <w:r w:rsidRPr="007A0E53">
        <w:rPr>
          <w:b w:val="0"/>
          <w:lang w:val="kk-KZ"/>
        </w:rPr>
        <w:t>икасының конституциялық құқығы / о</w:t>
      </w:r>
      <w:r w:rsidR="00B05E02" w:rsidRPr="007A0E53">
        <w:rPr>
          <w:b w:val="0"/>
          <w:lang w:val="kk-KZ"/>
        </w:rPr>
        <w:t xml:space="preserve">қулық. </w:t>
      </w:r>
      <w:r w:rsidRPr="007A0E53">
        <w:rPr>
          <w:b w:val="0"/>
          <w:lang w:val="kk-KZ"/>
        </w:rPr>
        <w:t xml:space="preserve">– </w:t>
      </w:r>
      <w:r w:rsidR="00B05E02" w:rsidRPr="007A0E53">
        <w:rPr>
          <w:b w:val="0"/>
          <w:lang w:val="kk-KZ"/>
        </w:rPr>
        <w:t>Алматы</w:t>
      </w:r>
      <w:r w:rsidRPr="007A0E53">
        <w:rPr>
          <w:b w:val="0"/>
          <w:lang w:val="kk-KZ"/>
        </w:rPr>
        <w:t xml:space="preserve">: </w:t>
      </w:r>
      <w:r w:rsidR="00B05E02" w:rsidRPr="007A0E53">
        <w:rPr>
          <w:b w:val="0"/>
          <w:lang w:val="kk-KZ"/>
        </w:rPr>
        <w:t>"Жеті жарғы", 1998ж.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4.</w:t>
      </w:r>
      <w:r w:rsidRPr="007A0E53">
        <w:rPr>
          <w:b w:val="0"/>
          <w:lang w:val="kk-KZ"/>
        </w:rPr>
        <w:tab/>
        <w:t>Қазақстан Республикасының Конституциясы</w:t>
      </w:r>
      <w:r w:rsidR="007A0E53" w:rsidRPr="007A0E53">
        <w:rPr>
          <w:b w:val="0"/>
          <w:lang w:val="kk-KZ"/>
        </w:rPr>
        <w:t xml:space="preserve">, </w:t>
      </w:r>
      <w:r w:rsidRPr="007A0E53">
        <w:rPr>
          <w:b w:val="0"/>
          <w:lang w:val="kk-KZ"/>
        </w:rPr>
        <w:t>толықтыруларымен және өзгерістерімен.</w:t>
      </w: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5.</w:t>
      </w:r>
      <w:r w:rsidR="007A0E53" w:rsidRPr="007A0E53">
        <w:rPr>
          <w:b w:val="0"/>
          <w:lang w:val="kk-KZ"/>
        </w:rPr>
        <w:tab/>
      </w:r>
      <w:r w:rsidR="007A0E53" w:rsidRPr="007A0E53">
        <w:rPr>
          <w:b w:val="0"/>
          <w:lang w:val="kk-KZ"/>
        </w:rPr>
        <w:t xml:space="preserve">А. К. </w:t>
      </w:r>
      <w:r w:rsidR="007A0E53" w:rsidRPr="007A0E53">
        <w:rPr>
          <w:b w:val="0"/>
          <w:lang w:val="kk-KZ"/>
        </w:rPr>
        <w:t>Котов.</w:t>
      </w:r>
      <w:r w:rsidRPr="007A0E53">
        <w:rPr>
          <w:b w:val="0"/>
          <w:lang w:val="kk-KZ"/>
        </w:rPr>
        <w:t xml:space="preserve"> Қазақстан Республикасының конституциялық құқығы: </w:t>
      </w:r>
      <w:r w:rsidR="007A0E53" w:rsidRPr="007A0E53">
        <w:rPr>
          <w:b w:val="0"/>
          <w:lang w:val="kk-KZ"/>
        </w:rPr>
        <w:t xml:space="preserve">2002 ж. </w:t>
      </w:r>
      <w:r w:rsidRPr="007A0E53">
        <w:rPr>
          <w:b w:val="0"/>
          <w:lang w:val="kk-KZ"/>
        </w:rPr>
        <w:t xml:space="preserve">15 қазан жағдайы бойынша. </w:t>
      </w:r>
      <w:r w:rsidR="007A0E53" w:rsidRPr="007A0E53">
        <w:rPr>
          <w:b w:val="0"/>
          <w:lang w:val="kk-KZ"/>
        </w:rPr>
        <w:t xml:space="preserve">– </w:t>
      </w:r>
      <w:r w:rsidRPr="007A0E53">
        <w:rPr>
          <w:b w:val="0"/>
          <w:lang w:val="kk-KZ"/>
        </w:rPr>
        <w:t>Алматы: заңгер, 2002.</w:t>
      </w:r>
      <w:r w:rsidR="007A0E53" w:rsidRPr="007A0E53">
        <w:rPr>
          <w:b w:val="0"/>
          <w:lang w:val="kk-KZ"/>
        </w:rPr>
        <w:t xml:space="preserve"> – </w:t>
      </w:r>
      <w:r w:rsidRPr="007A0E53">
        <w:rPr>
          <w:b w:val="0"/>
          <w:lang w:val="kk-KZ"/>
        </w:rPr>
        <w:t>356 б.</w:t>
      </w:r>
    </w:p>
    <w:p w:rsidR="007A0E53" w:rsidRPr="007A0E53" w:rsidRDefault="007A0E53" w:rsidP="007A0E53">
      <w:pPr>
        <w:pStyle w:val="1"/>
        <w:spacing w:before="0"/>
        <w:ind w:firstLine="709"/>
        <w:jc w:val="both"/>
        <w:rPr>
          <w:b w:val="0"/>
          <w:lang w:val="kk-KZ"/>
        </w:rPr>
      </w:pPr>
    </w:p>
    <w:p w:rsidR="00B05E02" w:rsidRPr="007A0E53" w:rsidRDefault="00B05E02" w:rsidP="007A0E53">
      <w:pPr>
        <w:pStyle w:val="1"/>
        <w:spacing w:before="0"/>
        <w:ind w:firstLine="709"/>
        <w:jc w:val="both"/>
        <w:rPr>
          <w:lang w:val="kk-KZ"/>
        </w:rPr>
      </w:pPr>
      <w:r w:rsidRPr="007A0E53">
        <w:rPr>
          <w:lang w:val="kk-KZ"/>
        </w:rPr>
        <w:t>Әдістемелік ұсынымдар:</w:t>
      </w:r>
    </w:p>
    <w:p w:rsidR="00B05E02" w:rsidRPr="007A0E53" w:rsidRDefault="00B05E02" w:rsidP="007A0E53">
      <w:pPr>
        <w:pStyle w:val="1"/>
        <w:spacing w:before="0"/>
        <w:ind w:left="0" w:firstLine="709"/>
        <w:jc w:val="both"/>
        <w:rPr>
          <w:b w:val="0"/>
          <w:lang w:val="kk-KZ"/>
        </w:rPr>
      </w:pPr>
      <w:r w:rsidRPr="007A0E53">
        <w:rPr>
          <w:b w:val="0"/>
          <w:lang w:val="kk-KZ"/>
        </w:rPr>
        <w:t>Студент Конституциялық заң мен конституциялық құрылысты, құқықтық жүйе мен мемлекеттік тетіктің жұмыс істеу ерекшеліктерін, саяси, экономикалық, мәдени сипаттағы факторлардың конституциялық - құқықтық нормалар мен практикаға әсерін түсінуге, нормативтік құқықтық актілер мен оның қызметінің нақты саласын айқындайтын теориялық тәсілдерді зерделеуге, өз көзқарасын логикалық және сауатты білдіре және негіздей білуге тиіс.</w:t>
      </w:r>
    </w:p>
    <w:p w:rsidR="003A3F0A" w:rsidRPr="007A0E53" w:rsidRDefault="003A3F0A" w:rsidP="007A0E53">
      <w:pPr>
        <w:pStyle w:val="a3"/>
        <w:ind w:right="481"/>
        <w:rPr>
          <w:lang w:val="kk-KZ"/>
        </w:rPr>
      </w:pPr>
    </w:p>
    <w:sectPr w:rsidR="003A3F0A" w:rsidRPr="007A0E53" w:rsidSect="007A0E53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0A21"/>
    <w:multiLevelType w:val="hybridMultilevel"/>
    <w:tmpl w:val="AD623532"/>
    <w:lvl w:ilvl="0" w:tplc="1190186C">
      <w:start w:val="1"/>
      <w:numFmt w:val="decimal"/>
      <w:lvlText w:val="%1."/>
      <w:lvlJc w:val="left"/>
      <w:pPr>
        <w:ind w:left="283" w:hanging="181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6F0EE108">
      <w:numFmt w:val="bullet"/>
      <w:lvlText w:val="•"/>
      <w:lvlJc w:val="left"/>
      <w:pPr>
        <w:ind w:left="1208" w:hanging="181"/>
      </w:pPr>
      <w:rPr>
        <w:rFonts w:hint="default"/>
        <w:lang w:val="ru-RU" w:eastAsia="ru-RU" w:bidi="ru-RU"/>
      </w:rPr>
    </w:lvl>
    <w:lvl w:ilvl="2" w:tplc="AF2EE704">
      <w:numFmt w:val="bullet"/>
      <w:lvlText w:val="•"/>
      <w:lvlJc w:val="left"/>
      <w:pPr>
        <w:ind w:left="2137" w:hanging="181"/>
      </w:pPr>
      <w:rPr>
        <w:rFonts w:hint="default"/>
        <w:lang w:val="ru-RU" w:eastAsia="ru-RU" w:bidi="ru-RU"/>
      </w:rPr>
    </w:lvl>
    <w:lvl w:ilvl="3" w:tplc="31807A6E">
      <w:numFmt w:val="bullet"/>
      <w:lvlText w:val="•"/>
      <w:lvlJc w:val="left"/>
      <w:pPr>
        <w:ind w:left="3065" w:hanging="181"/>
      </w:pPr>
      <w:rPr>
        <w:rFonts w:hint="default"/>
        <w:lang w:val="ru-RU" w:eastAsia="ru-RU" w:bidi="ru-RU"/>
      </w:rPr>
    </w:lvl>
    <w:lvl w:ilvl="4" w:tplc="5636B4E0">
      <w:numFmt w:val="bullet"/>
      <w:lvlText w:val="•"/>
      <w:lvlJc w:val="left"/>
      <w:pPr>
        <w:ind w:left="3994" w:hanging="181"/>
      </w:pPr>
      <w:rPr>
        <w:rFonts w:hint="default"/>
        <w:lang w:val="ru-RU" w:eastAsia="ru-RU" w:bidi="ru-RU"/>
      </w:rPr>
    </w:lvl>
    <w:lvl w:ilvl="5" w:tplc="75FCAC00">
      <w:numFmt w:val="bullet"/>
      <w:lvlText w:val="•"/>
      <w:lvlJc w:val="left"/>
      <w:pPr>
        <w:ind w:left="4923" w:hanging="181"/>
      </w:pPr>
      <w:rPr>
        <w:rFonts w:hint="default"/>
        <w:lang w:val="ru-RU" w:eastAsia="ru-RU" w:bidi="ru-RU"/>
      </w:rPr>
    </w:lvl>
    <w:lvl w:ilvl="6" w:tplc="29CCEB2C">
      <w:numFmt w:val="bullet"/>
      <w:lvlText w:val="•"/>
      <w:lvlJc w:val="left"/>
      <w:pPr>
        <w:ind w:left="5851" w:hanging="181"/>
      </w:pPr>
      <w:rPr>
        <w:rFonts w:hint="default"/>
        <w:lang w:val="ru-RU" w:eastAsia="ru-RU" w:bidi="ru-RU"/>
      </w:rPr>
    </w:lvl>
    <w:lvl w:ilvl="7" w:tplc="BC84AB48">
      <w:numFmt w:val="bullet"/>
      <w:lvlText w:val="•"/>
      <w:lvlJc w:val="left"/>
      <w:pPr>
        <w:ind w:left="6780" w:hanging="181"/>
      </w:pPr>
      <w:rPr>
        <w:rFonts w:hint="default"/>
        <w:lang w:val="ru-RU" w:eastAsia="ru-RU" w:bidi="ru-RU"/>
      </w:rPr>
    </w:lvl>
    <w:lvl w:ilvl="8" w:tplc="7F5A1DDE">
      <w:numFmt w:val="bullet"/>
      <w:lvlText w:val="•"/>
      <w:lvlJc w:val="left"/>
      <w:pPr>
        <w:ind w:left="7709" w:hanging="181"/>
      </w:pPr>
      <w:rPr>
        <w:rFonts w:hint="default"/>
        <w:lang w:val="ru-RU" w:eastAsia="ru-RU" w:bidi="ru-RU"/>
      </w:rPr>
    </w:lvl>
  </w:abstractNum>
  <w:abstractNum w:abstractNumId="1">
    <w:nsid w:val="775677C1"/>
    <w:multiLevelType w:val="hybridMultilevel"/>
    <w:tmpl w:val="FF7495A0"/>
    <w:lvl w:ilvl="0" w:tplc="BC2440C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97EB9CC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3A3A1E0A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D60ABCF0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F5069A30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A56C951C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B7EE9A26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3E78F34E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B476B100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A"/>
    <w:rsid w:val="001503BD"/>
    <w:rsid w:val="003A3F0A"/>
    <w:rsid w:val="007A0E53"/>
    <w:rsid w:val="00B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0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0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3</cp:revision>
  <dcterms:created xsi:type="dcterms:W3CDTF">2020-09-15T08:58:00Z</dcterms:created>
  <dcterms:modified xsi:type="dcterms:W3CDTF">2020-09-25T16:00:00Z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2020-09-15T00:00:00Z</vt:filetime>
  </property>
</Properties>
</file>